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AD6" w:rsidRPr="00396B96" w:rsidRDefault="00D57AD6" w:rsidP="00D57AD6">
      <w:pPr>
        <w:keepNext/>
        <w:keepLines/>
        <w:spacing w:after="0" w:line="240" w:lineRule="auto"/>
        <w:outlineLvl w:val="0"/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</w:pPr>
      <w:bookmarkStart w:id="0" w:name="_Toc510173704"/>
      <w:bookmarkStart w:id="1" w:name="_Toc507411229"/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Приложение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3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ФОРМА</w:t>
      </w:r>
      <w:r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>1</w:t>
      </w:r>
      <w:r w:rsidRPr="003B6D1A">
        <w:rPr>
          <w:rFonts w:ascii="Courier New" w:eastAsia="Times New Roman" w:hAnsi="Courier New" w:cs="Courier New"/>
          <w:bCs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bookmarkEnd w:id="0"/>
      <w:bookmarkEnd w:id="1"/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АРЕНДЫ</w:t>
      </w:r>
    </w:p>
    <w:p w:rsidR="00D57AD6" w:rsidRPr="00396B96" w:rsidRDefault="00D57AD6" w:rsidP="00D57AD6">
      <w:pPr>
        <w:tabs>
          <w:tab w:val="left" w:pos="1980"/>
        </w:tabs>
        <w:spacing w:after="0" w:line="240" w:lineRule="auto"/>
        <w:rPr>
          <w:rFonts w:ascii="Courier New" w:eastAsia="Times New Roman" w:hAnsi="Courier New" w:cs="Courier New"/>
          <w:b/>
          <w:bCs/>
          <w:caps/>
          <w:sz w:val="18"/>
          <w:szCs w:val="18"/>
          <w:lang w:eastAsia="ru-RU"/>
        </w:rPr>
      </w:pPr>
    </w:p>
    <w:p w:rsidR="00D57AD6" w:rsidRDefault="00D57AD6" w:rsidP="00D57AD6">
      <w:pPr>
        <w:tabs>
          <w:tab w:val="left" w:pos="1980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18"/>
          <w:szCs w:val="18"/>
          <w:lang w:eastAsia="ru-RU"/>
        </w:rPr>
      </w:pP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Форма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1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Предложение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аренды</w:t>
      </w:r>
      <w:r w:rsidRPr="00396B96">
        <w:rPr>
          <w:rFonts w:ascii="Courier New" w:eastAsia="Times New Roman" w:hAnsi="Courier New" w:cs="Courier New"/>
          <w:b/>
          <w:sz w:val="18"/>
          <w:szCs w:val="18"/>
          <w:vertAlign w:val="superscript"/>
          <w:lang w:eastAsia="ru-RU"/>
        </w:rPr>
        <w:footnoteReference w:id="1"/>
      </w:r>
    </w:p>
    <w:p w:rsidR="00D57AD6" w:rsidRDefault="00D57AD6" w:rsidP="00D57A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AD6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 целях заключения без про</w:t>
      </w:r>
      <w:r>
        <w:rPr>
          <w:rFonts w:ascii="Courier New" w:hAnsi="Courier New" w:cs="Courier New"/>
          <w:sz w:val="18"/>
          <w:szCs w:val="18"/>
        </w:rPr>
        <w:t>ведения конкурсов или аукционов</w:t>
      </w:r>
      <w:r w:rsidRPr="003B6D1A">
        <w:rPr>
          <w:rFonts w:ascii="Courier New" w:hAnsi="Courier New" w:cs="Courier New"/>
          <w:sz w:val="18"/>
          <w:szCs w:val="18"/>
        </w:rPr>
        <w:t xml:space="preserve"> Договора аренды, закрепленного на праве оперативного управления за Федеральным казенным предприятием «Российская государственная цирковая компания», изучив проект договора аренды, а также действующее законодательство и нормативно-правовые акты Российской Федерации, 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</w:rPr>
        <w:t>Сведения о заявителе</w:t>
      </w:r>
      <w:r>
        <w:rPr>
          <w:rFonts w:ascii="Courier New" w:hAnsi="Courier New" w:cs="Courier New"/>
          <w:sz w:val="18"/>
          <w:szCs w:val="18"/>
          <w:lang w:val="en-US"/>
        </w:rPr>
        <w:t>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678"/>
        <w:gridCol w:w="4815"/>
      </w:tblGrid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Наименование юридического лица или индивидуального предпринимателя: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ИНН: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Юридический адрес: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Фактический адрес: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Адрес для доставки корреспонденции: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Контактный телефон: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  <w:lang w:val="en-US"/>
              </w:rPr>
              <w:t>E-mail</w:t>
            </w: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: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Потребность заявителя в имуществе и цели использования имущества</w:t>
            </w:r>
          </w:p>
        </w:tc>
        <w:tc>
          <w:tcPr>
            <w:tcW w:w="4815" w:type="dxa"/>
          </w:tcPr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bookmarkStart w:id="2" w:name="_bookmark0"/>
            <w:bookmarkEnd w:id="2"/>
            <w:r w:rsidRPr="00900DFE">
              <w:rPr>
                <w:sz w:val="18"/>
                <w:szCs w:val="18"/>
              </w:rPr>
              <w:t xml:space="preserve">Этаж № 1 </w:t>
            </w:r>
            <w:r>
              <w:rPr>
                <w:sz w:val="18"/>
                <w:szCs w:val="18"/>
              </w:rPr>
              <w:t>Помещение</w:t>
            </w:r>
            <w:r w:rsidRPr="00900DFE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61</w:t>
            </w:r>
            <w:r w:rsidRPr="00900DFE">
              <w:rPr>
                <w:sz w:val="18"/>
                <w:szCs w:val="18"/>
              </w:rPr>
              <w:t xml:space="preserve"> Площадь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</w:t>
            </w:r>
            <w:r w:rsidRPr="00900DFE">
              <w:rPr>
                <w:sz w:val="18"/>
                <w:szCs w:val="18"/>
              </w:rPr>
              <w:t xml:space="preserve"> кв. м.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Этаж № 1 </w:t>
            </w:r>
            <w:r>
              <w:rPr>
                <w:sz w:val="18"/>
                <w:szCs w:val="18"/>
              </w:rPr>
              <w:t>Помещение</w:t>
            </w:r>
            <w:r w:rsidRPr="00900DFE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6</w:t>
            </w:r>
            <w:r w:rsidRPr="00900DFE">
              <w:rPr>
                <w:sz w:val="18"/>
                <w:szCs w:val="18"/>
              </w:rPr>
              <w:t xml:space="preserve">3 Площадь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12,0 кв. м</w:t>
            </w:r>
            <w:r w:rsidRPr="00900DFE">
              <w:rPr>
                <w:sz w:val="18"/>
                <w:szCs w:val="18"/>
              </w:rPr>
              <w:t xml:space="preserve">. (общая площадь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помещения </w:t>
            </w:r>
            <w:r w:rsidRPr="00F42132">
              <w:rPr>
                <w:sz w:val="18"/>
                <w:szCs w:val="18"/>
              </w:rPr>
              <w:t>1449,8</w:t>
            </w:r>
            <w:r w:rsidRPr="00900DFE">
              <w:rPr>
                <w:sz w:val="18"/>
                <w:szCs w:val="18"/>
              </w:rPr>
              <w:t xml:space="preserve"> кв. м)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Этаж № 1 </w:t>
            </w:r>
            <w:r>
              <w:rPr>
                <w:sz w:val="18"/>
                <w:szCs w:val="18"/>
              </w:rPr>
              <w:t>Помещение</w:t>
            </w:r>
            <w:r w:rsidRPr="00900DFE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6</w:t>
            </w:r>
            <w:r w:rsidRPr="00900DFE">
              <w:rPr>
                <w:sz w:val="18"/>
                <w:szCs w:val="18"/>
              </w:rPr>
              <w:t xml:space="preserve">3 Площадь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 кв. м</w:t>
            </w:r>
            <w:r w:rsidRPr="00900DFE">
              <w:rPr>
                <w:sz w:val="18"/>
                <w:szCs w:val="18"/>
              </w:rPr>
              <w:t xml:space="preserve">. (общая площадь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помещения </w:t>
            </w:r>
            <w:r w:rsidRPr="00F42132">
              <w:rPr>
                <w:sz w:val="18"/>
                <w:szCs w:val="18"/>
              </w:rPr>
              <w:t>1449,8</w:t>
            </w:r>
            <w:r w:rsidRPr="00900DFE">
              <w:rPr>
                <w:sz w:val="18"/>
                <w:szCs w:val="18"/>
              </w:rPr>
              <w:t xml:space="preserve"> кв. м)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Этаж № 1 </w:t>
            </w:r>
            <w:r>
              <w:rPr>
                <w:sz w:val="18"/>
                <w:szCs w:val="18"/>
              </w:rPr>
              <w:t>Помещение</w:t>
            </w:r>
            <w:r w:rsidRPr="00900DFE">
              <w:rPr>
                <w:sz w:val="18"/>
                <w:szCs w:val="18"/>
              </w:rPr>
              <w:t xml:space="preserve"> № </w:t>
            </w:r>
            <w:r>
              <w:rPr>
                <w:sz w:val="18"/>
                <w:szCs w:val="18"/>
              </w:rPr>
              <w:t>6</w:t>
            </w:r>
            <w:r w:rsidRPr="00900DFE">
              <w:rPr>
                <w:sz w:val="18"/>
                <w:szCs w:val="18"/>
              </w:rPr>
              <w:t xml:space="preserve">3 Площадь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 кв. м</w:t>
            </w:r>
            <w:r w:rsidRPr="00900DFE">
              <w:rPr>
                <w:sz w:val="18"/>
                <w:szCs w:val="18"/>
              </w:rPr>
              <w:t xml:space="preserve">. (общая площадь 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помещения </w:t>
            </w:r>
            <w:r w:rsidRPr="00F42132">
              <w:rPr>
                <w:sz w:val="18"/>
                <w:szCs w:val="18"/>
              </w:rPr>
              <w:t>1449,8</w:t>
            </w:r>
            <w:r w:rsidRPr="00900DFE">
              <w:rPr>
                <w:sz w:val="18"/>
                <w:szCs w:val="18"/>
              </w:rPr>
              <w:t xml:space="preserve"> кв. м)</w:t>
            </w:r>
          </w:p>
          <w:p w:rsidR="00E74B90" w:rsidRPr="00900DFE" w:rsidRDefault="00E74B90" w:rsidP="00E74B90">
            <w:pPr>
              <w:pStyle w:val="Default"/>
              <w:rPr>
                <w:sz w:val="18"/>
                <w:szCs w:val="18"/>
              </w:rPr>
            </w:pPr>
            <w:r w:rsidRPr="00900DFE">
              <w:rPr>
                <w:sz w:val="18"/>
                <w:szCs w:val="18"/>
              </w:rPr>
              <w:t xml:space="preserve"> </w:t>
            </w:r>
          </w:p>
          <w:p w:rsidR="00A10A4E" w:rsidRPr="00A10A4E" w:rsidRDefault="00A10A4E" w:rsidP="00BA24E2">
            <w:pPr>
              <w:pStyle w:val="Default"/>
              <w:rPr>
                <w:sz w:val="18"/>
                <w:szCs w:val="18"/>
              </w:rPr>
            </w:pPr>
            <w:r w:rsidRPr="00A10A4E">
              <w:rPr>
                <w:sz w:val="18"/>
                <w:szCs w:val="18"/>
              </w:rPr>
              <w:t xml:space="preserve"> </w:t>
            </w:r>
          </w:p>
          <w:p w:rsidR="00D57AD6" w:rsidRPr="003B6D1A" w:rsidRDefault="00D57AD6" w:rsidP="00A10A4E">
            <w:pPr>
              <w:spacing w:after="0" w:line="240" w:lineRule="auto"/>
              <w:ind w:firstLine="36"/>
              <w:rPr>
                <w:rFonts w:ascii="Courier New" w:hAnsi="Courier New" w:cs="Courier New"/>
                <w:sz w:val="18"/>
                <w:szCs w:val="18"/>
              </w:rPr>
            </w:pPr>
            <w:r w:rsidRPr="00953286">
              <w:rPr>
                <w:rFonts w:ascii="Courier New" w:hAnsi="Courier New" w:cs="Courier New"/>
                <w:sz w:val="18"/>
                <w:szCs w:val="18"/>
              </w:rPr>
              <w:t>Расположенные по адресу: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bookmarkStart w:id="3" w:name="_GoBack"/>
            <w:r w:rsidR="00E74B90">
              <w:rPr>
                <w:rFonts w:ascii="Courier New" w:eastAsia="Times New Roman" w:hAnsi="Courier New" w:cs="Courier New"/>
                <w:sz w:val="18"/>
                <w:szCs w:val="18"/>
              </w:rPr>
              <w:t>Тюменская обл., г.</w:t>
            </w:r>
            <w:r w:rsidR="00BB6183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</w:t>
            </w:r>
            <w:r w:rsidR="00E74B90">
              <w:rPr>
                <w:rFonts w:ascii="Courier New" w:eastAsia="Times New Roman" w:hAnsi="Courier New" w:cs="Courier New"/>
                <w:sz w:val="18"/>
                <w:szCs w:val="18"/>
              </w:rPr>
              <w:t>Тюмень, ул. Первомайская,15</w:t>
            </w:r>
            <w:bookmarkEnd w:id="3"/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. </w:t>
            </w:r>
            <w:r w:rsidRPr="00E711A8">
              <w:rPr>
                <w:rFonts w:ascii="Courier New" w:hAnsi="Courier New" w:cs="Courier New"/>
                <w:sz w:val="18"/>
                <w:szCs w:val="18"/>
              </w:rPr>
              <w:t xml:space="preserve">Для создания условий </w:t>
            </w:r>
            <w:r w:rsidR="00BA24E2" w:rsidRPr="00BA24E2">
              <w:rPr>
                <w:rFonts w:ascii="Courier New" w:hAnsi="Courier New" w:cs="Courier New"/>
                <w:sz w:val="18"/>
                <w:szCs w:val="18"/>
              </w:rPr>
              <w:t>в целях организации розничной торговли сувенирной, издательской и аудиовизуальной продукцией для обеспечения потребностей посетителей</w:t>
            </w:r>
          </w:p>
        </w:tc>
      </w:tr>
      <w:tr w:rsidR="00D57AD6" w:rsidRPr="003B6D1A" w:rsidTr="00F222E3">
        <w:tc>
          <w:tcPr>
            <w:tcW w:w="4678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Срок аренды</w:t>
            </w:r>
          </w:p>
        </w:tc>
        <w:tc>
          <w:tcPr>
            <w:tcW w:w="4815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5 лет с момента заключения Договора аренды</w:t>
            </w:r>
          </w:p>
        </w:tc>
      </w:tr>
    </w:tbl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3"/>
        <w:gridCol w:w="5268"/>
        <w:gridCol w:w="3134"/>
      </w:tblGrid>
      <w:tr w:rsidR="00D57AD6" w:rsidRPr="003B6D1A" w:rsidTr="00F222E3">
        <w:tc>
          <w:tcPr>
            <w:tcW w:w="959" w:type="dxa"/>
            <w:vAlign w:val="center"/>
          </w:tcPr>
          <w:p w:rsidR="00D57AD6" w:rsidRPr="003B6D1A" w:rsidRDefault="00D57AD6" w:rsidP="00F222E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5421" w:type="dxa"/>
            <w:vAlign w:val="center"/>
          </w:tcPr>
          <w:p w:rsidR="00D57AD6" w:rsidRPr="003B6D1A" w:rsidRDefault="00D57AD6" w:rsidP="00F222E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Наименование продукции</w:t>
            </w:r>
          </w:p>
        </w:tc>
        <w:tc>
          <w:tcPr>
            <w:tcW w:w="3191" w:type="dxa"/>
            <w:vAlign w:val="center"/>
          </w:tcPr>
          <w:p w:rsidR="00D57AD6" w:rsidRPr="003B6D1A" w:rsidRDefault="00D57AD6" w:rsidP="00F222E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Характеристики продукции (упаковка, масса, объем и т.д.)</w:t>
            </w:r>
          </w:p>
        </w:tc>
      </w:tr>
      <w:tr w:rsidR="00D57AD6" w:rsidRPr="003B6D1A" w:rsidTr="00F222E3">
        <w:tc>
          <w:tcPr>
            <w:tcW w:w="959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1</w:t>
            </w:r>
          </w:p>
        </w:tc>
        <w:tc>
          <w:tcPr>
            <w:tcW w:w="542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57AD6" w:rsidRPr="003B6D1A" w:rsidTr="00F222E3">
        <w:tc>
          <w:tcPr>
            <w:tcW w:w="959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2</w:t>
            </w:r>
          </w:p>
        </w:tc>
        <w:tc>
          <w:tcPr>
            <w:tcW w:w="542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:rsidR="00D57AD6" w:rsidRPr="003B6D1A" w:rsidRDefault="00D57AD6" w:rsidP="00F222E3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Приложение: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ab/>
        <w:t>Для индивидуальных предпринимателей:</w:t>
      </w:r>
    </w:p>
    <w:p w:rsidR="00D57AD6" w:rsidRPr="003B6D1A" w:rsidRDefault="00D57AD6" w:rsidP="00D57AD6">
      <w:pPr>
        <w:pStyle w:val="a4"/>
        <w:numPr>
          <w:ilvl w:val="0"/>
          <w:numId w:val="1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Копия документа, удостоверяющего личность.</w:t>
      </w:r>
    </w:p>
    <w:p w:rsidR="00D57AD6" w:rsidRPr="003B6D1A" w:rsidRDefault="00D57AD6" w:rsidP="00D57AD6">
      <w:pPr>
        <w:pStyle w:val="a4"/>
        <w:numPr>
          <w:ilvl w:val="0"/>
          <w:numId w:val="1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индивидуальных предпринимателей, полученную в течение одного месяца до даты направления заявки.</w:t>
      </w:r>
    </w:p>
    <w:p w:rsidR="00D57AD6" w:rsidRPr="003B6D1A" w:rsidRDefault="00D57AD6" w:rsidP="00D57AD6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pStyle w:val="a4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Для юридических лиц:</w:t>
      </w:r>
    </w:p>
    <w:p w:rsidR="00D57AD6" w:rsidRPr="003B6D1A" w:rsidRDefault="00D57AD6" w:rsidP="00D57AD6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:rsidR="00D57AD6" w:rsidRDefault="00D57AD6" w:rsidP="00D57AD6">
      <w:pPr>
        <w:pStyle w:val="a4"/>
        <w:numPr>
          <w:ilvl w:val="0"/>
          <w:numId w:val="2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юридических лиц, полученную в течение одного месяца до даты направления заявки.</w:t>
      </w:r>
    </w:p>
    <w:p w:rsidR="00D57AD6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D57AD6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D57AD6" w:rsidRPr="003B6D1A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&lt;подпись</w:t>
      </w:r>
      <w:r>
        <w:rPr>
          <w:rFonts w:ascii="Courier New" w:hAnsi="Courier New" w:cs="Courier New"/>
          <w:sz w:val="18"/>
          <w:szCs w:val="18"/>
        </w:rPr>
        <w:t xml:space="preserve"> с расшифровкой</w:t>
      </w:r>
      <w:r w:rsidRPr="003B6D1A">
        <w:rPr>
          <w:rFonts w:ascii="Courier New" w:hAnsi="Courier New" w:cs="Courier New"/>
          <w:sz w:val="18"/>
          <w:szCs w:val="18"/>
        </w:rPr>
        <w:t>&gt;</w:t>
      </w:r>
      <w:r>
        <w:rPr>
          <w:rFonts w:ascii="Courier New" w:hAnsi="Courier New" w:cs="Courier New"/>
          <w:sz w:val="18"/>
          <w:szCs w:val="18"/>
        </w:rPr>
        <w:t xml:space="preserve"> </w:t>
      </w:r>
    </w:p>
    <w:p w:rsidR="00D57AD6" w:rsidRPr="003B6D1A" w:rsidRDefault="00D57AD6" w:rsidP="00D57AD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&lt;дата&gt;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&lt;печать&gt; (</w:t>
      </w:r>
      <w:r>
        <w:rPr>
          <w:rFonts w:ascii="Courier New" w:hAnsi="Courier New" w:cs="Courier New"/>
          <w:sz w:val="18"/>
          <w:szCs w:val="18"/>
        </w:rPr>
        <w:t>При наличии)</w:t>
      </w:r>
    </w:p>
    <w:p w:rsidR="00D57AD6" w:rsidRPr="003B6D1A" w:rsidRDefault="00D57AD6" w:rsidP="00D57AD6">
      <w:pPr>
        <w:jc w:val="both"/>
        <w:rPr>
          <w:rFonts w:ascii="Courier New" w:hAnsi="Courier New" w:cs="Courier New"/>
          <w:sz w:val="18"/>
          <w:szCs w:val="18"/>
        </w:rPr>
      </w:pPr>
    </w:p>
    <w:p w:rsidR="00503295" w:rsidRDefault="00503295"/>
    <w:sectPr w:rsidR="00503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B7E" w:rsidRDefault="007A6B7E" w:rsidP="00D57AD6">
      <w:pPr>
        <w:spacing w:after="0" w:line="240" w:lineRule="auto"/>
      </w:pPr>
      <w:r>
        <w:separator/>
      </w:r>
    </w:p>
  </w:endnote>
  <w:endnote w:type="continuationSeparator" w:id="0">
    <w:p w:rsidR="007A6B7E" w:rsidRDefault="007A6B7E" w:rsidP="00D5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B7E" w:rsidRDefault="007A6B7E" w:rsidP="00D57AD6">
      <w:pPr>
        <w:spacing w:after="0" w:line="240" w:lineRule="auto"/>
      </w:pPr>
      <w:r>
        <w:separator/>
      </w:r>
    </w:p>
  </w:footnote>
  <w:footnote w:type="continuationSeparator" w:id="0">
    <w:p w:rsidR="007A6B7E" w:rsidRDefault="007A6B7E" w:rsidP="00D57AD6">
      <w:pPr>
        <w:spacing w:after="0" w:line="240" w:lineRule="auto"/>
      </w:pPr>
      <w:r>
        <w:continuationSeparator/>
      </w:r>
    </w:p>
  </w:footnote>
  <w:footnote w:id="1">
    <w:p w:rsidR="00D57AD6" w:rsidRPr="00A32F1E" w:rsidRDefault="00D57AD6" w:rsidP="00D57AD6">
      <w:pPr>
        <w:pStyle w:val="a6"/>
      </w:pPr>
      <w:r>
        <w:rPr>
          <w:rStyle w:val="a5"/>
        </w:rPr>
        <w:footnoteRef/>
      </w:r>
      <w:r>
        <w:t xml:space="preserve"> </w:t>
      </w:r>
      <w:r w:rsidRPr="004A1C80">
        <w:rPr>
          <w:rFonts w:ascii="Courier New" w:hAnsi="Courier New" w:cs="Courier New"/>
          <w:sz w:val="16"/>
          <w:szCs w:val="16"/>
        </w:rPr>
        <w:t>данная форма не является обязательной к заполнению</w:t>
      </w:r>
    </w:p>
    <w:p w:rsidR="00D57AD6" w:rsidRDefault="00D57AD6" w:rsidP="00D57AD6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C3738"/>
    <w:multiLevelType w:val="hybridMultilevel"/>
    <w:tmpl w:val="A25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8449A"/>
    <w:multiLevelType w:val="hybridMultilevel"/>
    <w:tmpl w:val="F2BC9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AD6"/>
    <w:rsid w:val="0019308B"/>
    <w:rsid w:val="001F026C"/>
    <w:rsid w:val="004642E8"/>
    <w:rsid w:val="00503295"/>
    <w:rsid w:val="00680977"/>
    <w:rsid w:val="00742789"/>
    <w:rsid w:val="007A6B7E"/>
    <w:rsid w:val="00813D48"/>
    <w:rsid w:val="00873292"/>
    <w:rsid w:val="00A10A4E"/>
    <w:rsid w:val="00A84300"/>
    <w:rsid w:val="00AD0D73"/>
    <w:rsid w:val="00BA24E2"/>
    <w:rsid w:val="00BB6183"/>
    <w:rsid w:val="00C5038D"/>
    <w:rsid w:val="00D34784"/>
    <w:rsid w:val="00D57AD6"/>
    <w:rsid w:val="00D7299C"/>
    <w:rsid w:val="00E74B90"/>
    <w:rsid w:val="00F9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B625"/>
  <w15:chartTrackingRefBased/>
  <w15:docId w15:val="{5687F7AA-5C85-4FB0-8A09-4B17FB21B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AD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7AD6"/>
    <w:pPr>
      <w:ind w:left="720"/>
      <w:contextualSpacing/>
    </w:pPr>
  </w:style>
  <w:style w:type="character" w:styleId="a5">
    <w:name w:val="footnote reference"/>
    <w:uiPriority w:val="99"/>
    <w:rsid w:val="00D57AD6"/>
    <w:rPr>
      <w:vertAlign w:val="superscript"/>
    </w:rPr>
  </w:style>
  <w:style w:type="paragraph" w:styleId="a6">
    <w:name w:val="footnote text"/>
    <w:aliases w:val="Знак6,Footnote Text Char Знак Знак,Footnote Text Char Знак,Footnote Text Char Знак Знак Знак Знак"/>
    <w:basedOn w:val="a"/>
    <w:link w:val="a7"/>
    <w:uiPriority w:val="99"/>
    <w:rsid w:val="00D57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Знак6 Знак,Footnote Text Char Знак Знак Знак,Footnote Text Char Знак Знак1,Footnote Text Char Знак Знак Знак Знак Знак"/>
    <w:basedOn w:val="a0"/>
    <w:link w:val="a6"/>
    <w:uiPriority w:val="99"/>
    <w:rsid w:val="00D57A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57AD6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Ровинская Катерина Германовна</dc:creator>
  <cp:keywords/>
  <dc:description/>
  <cp:lastModifiedBy>Исмаилова Юлия Михайловна</cp:lastModifiedBy>
  <cp:revision>4</cp:revision>
  <dcterms:created xsi:type="dcterms:W3CDTF">2025-09-03T07:46:00Z</dcterms:created>
  <dcterms:modified xsi:type="dcterms:W3CDTF">2025-09-03T08:01:00Z</dcterms:modified>
</cp:coreProperties>
</file>